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E1" w:rsidRDefault="00E94AE1" w:rsidP="00E94AE1">
      <w:pPr>
        <w:spacing w:line="360" w:lineRule="auto"/>
        <w:jc w:val="both"/>
        <w:rPr>
          <w:rFonts w:ascii="Times New Roman" w:hAnsi="Times New Roman" w:cs="Times New Roman"/>
          <w:color w:val="333333"/>
          <w:sz w:val="24"/>
          <w:szCs w:val="24"/>
          <w:shd w:val="clear" w:color="auto" w:fill="F8FAFC"/>
        </w:rPr>
      </w:pPr>
      <w:r w:rsidRPr="00E94AE1">
        <w:rPr>
          <w:rFonts w:ascii="Times New Roman" w:hAnsi="Times New Roman" w:cs="Times New Roman"/>
          <w:b/>
          <w:color w:val="333333"/>
          <w:sz w:val="24"/>
          <w:szCs w:val="24"/>
          <w:shd w:val="clear" w:color="auto" w:fill="F8FAFC"/>
        </w:rPr>
        <w:t xml:space="preserve">ÖZET: Devlet memurunun yıllık veya mazeret izin süresinin Başbakanlıkça verilen idari izin ile Ulusal Bayram ve genel tatil günlerine rastlaması durumunda, bu sürelerin yıllık veya mazeret izin sürelerinden düşülüp düşülemeyeceği ile yıllık iznini yarıda keserek göreve dönmek isteyen personelin talebinin yerine getirilmesinde idarenin takdir yetkisinin bulunup bulunmadığı </w:t>
      </w:r>
      <w:proofErr w:type="spellStart"/>
      <w:r w:rsidRPr="00E94AE1">
        <w:rPr>
          <w:rFonts w:ascii="Times New Roman" w:hAnsi="Times New Roman" w:cs="Times New Roman"/>
          <w:b/>
          <w:color w:val="333333"/>
          <w:sz w:val="24"/>
          <w:szCs w:val="24"/>
          <w:shd w:val="clear" w:color="auto" w:fill="F8FAFC"/>
        </w:rPr>
        <w:t>hk</w:t>
      </w:r>
      <w:proofErr w:type="spellEnd"/>
      <w:r w:rsidRPr="00E94AE1">
        <w:rPr>
          <w:rFonts w:ascii="Times New Roman" w:hAnsi="Times New Roman" w:cs="Times New Roman"/>
          <w:b/>
          <w:color w:val="333333"/>
          <w:sz w:val="24"/>
          <w:szCs w:val="24"/>
          <w:shd w:val="clear" w:color="auto" w:fill="F8FAFC"/>
        </w:rPr>
        <w:t>.</w:t>
      </w:r>
      <w:r w:rsidRPr="00E94AE1">
        <w:rPr>
          <w:rFonts w:ascii="Times New Roman" w:hAnsi="Times New Roman" w:cs="Times New Roman"/>
          <w:color w:val="333333"/>
          <w:sz w:val="24"/>
          <w:szCs w:val="24"/>
          <w:shd w:val="clear" w:color="auto" w:fill="F8FAFC"/>
        </w:rPr>
        <w:t xml:space="preserve"> (29.04.2016 - 2635)</w:t>
      </w:r>
    </w:p>
    <w:p w:rsidR="00E94AE1" w:rsidRDefault="00E94AE1" w:rsidP="00E94AE1">
      <w:pPr>
        <w:spacing w:line="360" w:lineRule="auto"/>
        <w:jc w:val="both"/>
        <w:rPr>
          <w:rFonts w:ascii="Times New Roman" w:hAnsi="Times New Roman" w:cs="Times New Roman"/>
          <w:color w:val="333333"/>
          <w:sz w:val="24"/>
          <w:szCs w:val="24"/>
          <w:shd w:val="clear" w:color="auto" w:fill="F8FAFC"/>
        </w:rPr>
      </w:pPr>
      <w:r w:rsidRPr="00E94AE1">
        <w:rPr>
          <w:rFonts w:ascii="Times New Roman" w:hAnsi="Times New Roman" w:cs="Times New Roman"/>
          <w:color w:val="333333"/>
          <w:sz w:val="24"/>
          <w:szCs w:val="24"/>
          <w:shd w:val="clear" w:color="auto" w:fill="F8FAFC"/>
        </w:rPr>
        <w:t xml:space="preserve"> </w:t>
      </w:r>
      <w:proofErr w:type="gramStart"/>
      <w:r w:rsidRPr="00E94AE1">
        <w:rPr>
          <w:rFonts w:ascii="Times New Roman" w:hAnsi="Times New Roman" w:cs="Times New Roman"/>
          <w:color w:val="333333"/>
          <w:sz w:val="24"/>
          <w:szCs w:val="24"/>
          <w:shd w:val="clear" w:color="auto" w:fill="F8FAFC"/>
        </w:rPr>
        <w:t xml:space="preserve">Devlet memurunun yıllık veya mazeret izin süresinin Başbakanlıkça verilen idari izin ile Ulusal Bayram ve genel tatil günlerine rastlaması durumunda, bu sürelerin yıllık veya mazeret izin sürelerinden düşülüp düşülemeyeceği ile yıllık iznini yarıda keserek göreve dönmek isteyen personelin talebinin yerine getirilmesinde idarenin takdir yetkisinin bulunup bulunmadığı hususlarında görüş talep eden ilgi yazı incelenmiştir. </w:t>
      </w:r>
      <w:proofErr w:type="gramEnd"/>
      <w:r w:rsidRPr="00E94AE1">
        <w:rPr>
          <w:rFonts w:ascii="Times New Roman" w:hAnsi="Times New Roman" w:cs="Times New Roman"/>
          <w:b/>
          <w:color w:val="333333"/>
          <w:sz w:val="24"/>
          <w:szCs w:val="24"/>
          <w:shd w:val="clear" w:color="auto" w:fill="F8FAFC"/>
        </w:rPr>
        <w:t xml:space="preserve">Türkiye Cumhuriyeti Anayasasının "Çalışma şartları ve dinlenme hakkı" başlıklı 50 </w:t>
      </w:r>
      <w:proofErr w:type="spellStart"/>
      <w:r w:rsidRPr="00E94AE1">
        <w:rPr>
          <w:rFonts w:ascii="Times New Roman" w:hAnsi="Times New Roman" w:cs="Times New Roman"/>
          <w:b/>
          <w:color w:val="333333"/>
          <w:sz w:val="24"/>
          <w:szCs w:val="24"/>
          <w:shd w:val="clear" w:color="auto" w:fill="F8FAFC"/>
        </w:rPr>
        <w:t>nci</w:t>
      </w:r>
      <w:proofErr w:type="spellEnd"/>
      <w:r w:rsidRPr="00E94AE1">
        <w:rPr>
          <w:rFonts w:ascii="Times New Roman" w:hAnsi="Times New Roman" w:cs="Times New Roman"/>
          <w:b/>
          <w:color w:val="333333"/>
          <w:sz w:val="24"/>
          <w:szCs w:val="24"/>
          <w:shd w:val="clear" w:color="auto" w:fill="F8FAFC"/>
        </w:rPr>
        <w:t xml:space="preserve"> maddesinde</w:t>
      </w:r>
      <w:r w:rsidRPr="00E94AE1">
        <w:rPr>
          <w:rFonts w:ascii="Times New Roman" w:hAnsi="Times New Roman" w:cs="Times New Roman"/>
          <w:color w:val="333333"/>
          <w:sz w:val="24"/>
          <w:szCs w:val="24"/>
          <w:shd w:val="clear" w:color="auto" w:fill="F8FAFC"/>
        </w:rPr>
        <w:t xml:space="preserve">; "Kimse, yaşına, cinsiyetine ve gücüne uymayan işlerde çalıştırılamaz. Küçükler ve kadınlar ile bedenî ve ruhî yetersizliği olanlar çalışma şartları bakımından özel olarak korunurlar. Dinlenmek, çalışanların hakkıdır. Ücretli hafta ve bayram tatili ile ücretli yıllık izin hakları ve şartları kanunla düzenlenir." </w:t>
      </w:r>
      <w:r w:rsidRPr="00E94AE1">
        <w:rPr>
          <w:rFonts w:ascii="Times New Roman" w:hAnsi="Times New Roman" w:cs="Times New Roman"/>
          <w:b/>
          <w:color w:val="333333"/>
          <w:sz w:val="24"/>
          <w:szCs w:val="24"/>
          <w:shd w:val="clear" w:color="auto" w:fill="F8FAFC"/>
        </w:rPr>
        <w:t>hükmü yer almaktadır.</w:t>
      </w:r>
      <w:r w:rsidRPr="00E94AE1">
        <w:rPr>
          <w:rFonts w:ascii="Times New Roman" w:hAnsi="Times New Roman" w:cs="Times New Roman"/>
          <w:color w:val="333333"/>
          <w:sz w:val="24"/>
          <w:szCs w:val="24"/>
          <w:shd w:val="clear" w:color="auto" w:fill="F8FAFC"/>
        </w:rPr>
        <w:t xml:space="preserve"> </w:t>
      </w:r>
    </w:p>
    <w:p w:rsidR="00E94AE1" w:rsidRDefault="00E94AE1" w:rsidP="00E94AE1">
      <w:pPr>
        <w:spacing w:line="360" w:lineRule="auto"/>
        <w:jc w:val="both"/>
        <w:rPr>
          <w:rFonts w:ascii="Times New Roman" w:hAnsi="Times New Roman" w:cs="Times New Roman"/>
          <w:color w:val="333333"/>
          <w:sz w:val="24"/>
          <w:szCs w:val="24"/>
          <w:shd w:val="clear" w:color="auto" w:fill="F8FAFC"/>
        </w:rPr>
      </w:pPr>
      <w:r w:rsidRPr="00E94AE1">
        <w:rPr>
          <w:rFonts w:ascii="Times New Roman" w:hAnsi="Times New Roman" w:cs="Times New Roman"/>
          <w:b/>
          <w:color w:val="333333"/>
          <w:sz w:val="24"/>
          <w:szCs w:val="24"/>
          <w:shd w:val="clear" w:color="auto" w:fill="F8FAFC"/>
        </w:rPr>
        <w:t>Bilindiği üzere</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657 sayılı Devlet Memurları Kanununun "İzin" başlıklı 23 üncü maddesinde;</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i/>
          <w:color w:val="333333"/>
          <w:sz w:val="24"/>
          <w:szCs w:val="24"/>
          <w:shd w:val="clear" w:color="auto" w:fill="F8FAFC"/>
        </w:rPr>
        <w:t>Devlet memurları, bu kanunda gösterilen süre ve şartlarla izin hakkına sahiptirler</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hükmü,</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Çalışma saatleri" başlıklı 99 uncu maddesinde</w:t>
      </w:r>
      <w:r w:rsidRPr="00E94AE1">
        <w:rPr>
          <w:rFonts w:ascii="Times New Roman" w:hAnsi="Times New Roman" w:cs="Times New Roman"/>
          <w:color w:val="333333"/>
          <w:sz w:val="24"/>
          <w:szCs w:val="24"/>
          <w:shd w:val="clear" w:color="auto" w:fill="F8FAFC"/>
        </w:rPr>
        <w:t>; "</w:t>
      </w:r>
      <w:r w:rsidRPr="00E94AE1">
        <w:rPr>
          <w:rFonts w:ascii="Times New Roman" w:hAnsi="Times New Roman" w:cs="Times New Roman"/>
          <w:i/>
          <w:color w:val="333333"/>
          <w:sz w:val="24"/>
          <w:szCs w:val="24"/>
          <w:shd w:val="clear" w:color="auto" w:fill="F8FAFC"/>
        </w:rPr>
        <w:t>Memurların haftalık çalışma süresi genel olarak 40 saattir. Bu süre Cumartesi ve Pazar günleri tatil olmak üzere düzenlenir. Ancak özel kanunlarla yahut bu kanuna veya özel kanunlara dayanılarak çıkarılacak tüzük ve yönetmeliklerle, kurumların ve hizmetlerin özellikleri dikkate alınmak suretiyle farklı çalışma süreleri tespit olunabilir. Bakanlar Kurulu, yurt dışı kuruluşlarda hizmetin gerektirdiği hallerde, hafta tatilini Cumartesi ve Pazardan başka günler olarak tespit edebilir.</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hükmü,</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 xml:space="preserve">Yıllık izin" başlıklı 102 </w:t>
      </w:r>
      <w:proofErr w:type="spellStart"/>
      <w:r w:rsidRPr="00E94AE1">
        <w:rPr>
          <w:rFonts w:ascii="Times New Roman" w:hAnsi="Times New Roman" w:cs="Times New Roman"/>
          <w:b/>
          <w:color w:val="333333"/>
          <w:sz w:val="24"/>
          <w:szCs w:val="24"/>
          <w:shd w:val="clear" w:color="auto" w:fill="F8FAFC"/>
        </w:rPr>
        <w:t>nci</w:t>
      </w:r>
      <w:proofErr w:type="spellEnd"/>
      <w:r w:rsidRPr="00E94AE1">
        <w:rPr>
          <w:rFonts w:ascii="Times New Roman" w:hAnsi="Times New Roman" w:cs="Times New Roman"/>
          <w:b/>
          <w:color w:val="333333"/>
          <w:sz w:val="24"/>
          <w:szCs w:val="24"/>
          <w:shd w:val="clear" w:color="auto" w:fill="F8FAFC"/>
        </w:rPr>
        <w:t xml:space="preserve"> maddesinde;</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i/>
          <w:color w:val="333333"/>
          <w:sz w:val="24"/>
          <w:szCs w:val="24"/>
          <w:shd w:val="clear" w:color="auto" w:fill="F8FAFC"/>
        </w:rPr>
        <w:t xml:space="preserve">Devlet memurlarının yıllık izin süresi, hizmeti 1 yıldan on yıla kadar (On yıl </w:t>
      </w:r>
      <w:proofErr w:type="gramStart"/>
      <w:r w:rsidRPr="00E94AE1">
        <w:rPr>
          <w:rFonts w:ascii="Times New Roman" w:hAnsi="Times New Roman" w:cs="Times New Roman"/>
          <w:i/>
          <w:color w:val="333333"/>
          <w:sz w:val="24"/>
          <w:szCs w:val="24"/>
          <w:shd w:val="clear" w:color="auto" w:fill="F8FAFC"/>
        </w:rPr>
        <w:t>dahil</w:t>
      </w:r>
      <w:proofErr w:type="gramEnd"/>
      <w:r w:rsidRPr="00E94AE1">
        <w:rPr>
          <w:rFonts w:ascii="Times New Roman" w:hAnsi="Times New Roman" w:cs="Times New Roman"/>
          <w:i/>
          <w:color w:val="333333"/>
          <w:sz w:val="24"/>
          <w:szCs w:val="24"/>
          <w:shd w:val="clear" w:color="auto" w:fill="F8FAFC"/>
        </w:rPr>
        <w:t>) olanlar için yirmi gün, hizmeti on yıldan fazla olanlar için 30 gündür. Zorunlu hallerde bu sürelere gidiş ve dönüş için en çok ikişer gün eklenebilir.</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hükmü</w:t>
      </w:r>
      <w:r w:rsidRPr="00E94AE1">
        <w:rPr>
          <w:rFonts w:ascii="Times New Roman" w:hAnsi="Times New Roman" w:cs="Times New Roman"/>
          <w:color w:val="333333"/>
          <w:sz w:val="24"/>
          <w:szCs w:val="24"/>
          <w:shd w:val="clear" w:color="auto" w:fill="F8FAFC"/>
        </w:rPr>
        <w:t>, "</w:t>
      </w:r>
      <w:r w:rsidRPr="00E94AE1">
        <w:rPr>
          <w:rFonts w:ascii="Times New Roman" w:hAnsi="Times New Roman" w:cs="Times New Roman"/>
          <w:b/>
          <w:color w:val="333333"/>
          <w:sz w:val="24"/>
          <w:szCs w:val="24"/>
          <w:shd w:val="clear" w:color="auto" w:fill="F8FAFC"/>
        </w:rPr>
        <w:t>Yıllık izinlerin kullanılışı" başlıklı 103 üncü maddesinde;</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i/>
          <w:color w:val="333333"/>
          <w:sz w:val="24"/>
          <w:szCs w:val="24"/>
          <w:shd w:val="clear" w:color="auto" w:fill="F8FAFC"/>
        </w:rPr>
        <w:t xml:space="preserve">Yıllık izinler, amirin uygun bulacağı zamanlarda, toptan veya ihtiyaca göre kısım </w:t>
      </w:r>
      <w:proofErr w:type="spellStart"/>
      <w:r w:rsidRPr="00E94AE1">
        <w:rPr>
          <w:rFonts w:ascii="Times New Roman" w:hAnsi="Times New Roman" w:cs="Times New Roman"/>
          <w:i/>
          <w:color w:val="333333"/>
          <w:sz w:val="24"/>
          <w:szCs w:val="24"/>
          <w:shd w:val="clear" w:color="auto" w:fill="F8FAFC"/>
        </w:rPr>
        <w:t>kısım</w:t>
      </w:r>
      <w:proofErr w:type="spellEnd"/>
      <w:r w:rsidRPr="00E94AE1">
        <w:rPr>
          <w:rFonts w:ascii="Times New Roman" w:hAnsi="Times New Roman" w:cs="Times New Roman"/>
          <w:i/>
          <w:color w:val="333333"/>
          <w:sz w:val="24"/>
          <w:szCs w:val="24"/>
          <w:shd w:val="clear" w:color="auto" w:fill="F8FAFC"/>
        </w:rPr>
        <w:t xml:space="preserve"> kullanılabilir. Birbirini </w:t>
      </w:r>
      <w:proofErr w:type="spellStart"/>
      <w:r w:rsidRPr="00E94AE1">
        <w:rPr>
          <w:rFonts w:ascii="Times New Roman" w:hAnsi="Times New Roman" w:cs="Times New Roman"/>
          <w:i/>
          <w:color w:val="333333"/>
          <w:sz w:val="24"/>
          <w:szCs w:val="24"/>
          <w:shd w:val="clear" w:color="auto" w:fill="F8FAFC"/>
        </w:rPr>
        <w:t>izliyen</w:t>
      </w:r>
      <w:proofErr w:type="spellEnd"/>
      <w:r w:rsidRPr="00E94AE1">
        <w:rPr>
          <w:rFonts w:ascii="Times New Roman" w:hAnsi="Times New Roman" w:cs="Times New Roman"/>
          <w:i/>
          <w:color w:val="333333"/>
          <w:sz w:val="24"/>
          <w:szCs w:val="24"/>
          <w:shd w:val="clear" w:color="auto" w:fill="F8FAFC"/>
        </w:rPr>
        <w:t xml:space="preserve"> iki yılın izni bir arada verilebilir. Cari yıl ile bir önceki yıl hariç, önceki yıllara ait kullanılmayan izin hakları düşer. Öğretmenler yaz tatili ile dinlenme tatillerinde izinli sayılırlar. Bunlara, hastalık ve diğer mazeret izinleri dışında, ayrıca yıllık izin verilmez. Hizmetleri sırasında radyoaktif ışınlarla çalışan personele, her yıl yıllık izinlerine ilaveten bir aylık sağlık izni verilir</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hükmü,</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Mazeret izni" başlıklı 104 üncü maddesinde;</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i/>
          <w:color w:val="333333"/>
          <w:sz w:val="24"/>
          <w:szCs w:val="24"/>
          <w:shd w:val="clear" w:color="auto" w:fill="F8FAFC"/>
        </w:rPr>
        <w:t>A</w:t>
      </w:r>
      <w:proofErr w:type="gramStart"/>
      <w:r w:rsidRPr="00E94AE1">
        <w:rPr>
          <w:rFonts w:ascii="Times New Roman" w:hAnsi="Times New Roman" w:cs="Times New Roman"/>
          <w:i/>
          <w:color w:val="333333"/>
          <w:sz w:val="24"/>
          <w:szCs w:val="24"/>
          <w:shd w:val="clear" w:color="auto" w:fill="F8FAFC"/>
        </w:rPr>
        <w:t>)</w:t>
      </w:r>
      <w:proofErr w:type="gramEnd"/>
      <w:r w:rsidRPr="00E94AE1">
        <w:rPr>
          <w:rFonts w:ascii="Times New Roman" w:hAnsi="Times New Roman" w:cs="Times New Roman"/>
          <w:i/>
          <w:color w:val="333333"/>
          <w:sz w:val="24"/>
          <w:szCs w:val="24"/>
          <w:shd w:val="clear" w:color="auto" w:fill="F8FAFC"/>
        </w:rPr>
        <w:t xml:space="preserve"> Kadın </w:t>
      </w:r>
      <w:r w:rsidRPr="00E94AE1">
        <w:rPr>
          <w:rFonts w:ascii="Times New Roman" w:hAnsi="Times New Roman" w:cs="Times New Roman"/>
          <w:i/>
          <w:color w:val="333333"/>
          <w:sz w:val="24"/>
          <w:szCs w:val="24"/>
          <w:shd w:val="clear" w:color="auto" w:fill="F8FAFC"/>
        </w:rPr>
        <w:lastRenderedPageBreak/>
        <w:t xml:space="preserve">memura; doğumdan önce sekiz, doğumdan sonra sekiz hafta olmak üzere toplam </w:t>
      </w:r>
      <w:proofErr w:type="spellStart"/>
      <w:r w:rsidRPr="00E94AE1">
        <w:rPr>
          <w:rFonts w:ascii="Times New Roman" w:hAnsi="Times New Roman" w:cs="Times New Roman"/>
          <w:i/>
          <w:color w:val="333333"/>
          <w:sz w:val="24"/>
          <w:szCs w:val="24"/>
          <w:shd w:val="clear" w:color="auto" w:fill="F8FAFC"/>
        </w:rPr>
        <w:t>onaltı</w:t>
      </w:r>
      <w:proofErr w:type="spellEnd"/>
      <w:r w:rsidRPr="00E94AE1">
        <w:rPr>
          <w:rFonts w:ascii="Times New Roman" w:hAnsi="Times New Roman" w:cs="Times New Roman"/>
          <w:i/>
          <w:color w:val="333333"/>
          <w:sz w:val="24"/>
          <w:szCs w:val="24"/>
          <w:shd w:val="clear" w:color="auto" w:fill="F8FAFC"/>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 B) Memura, eşinin doğum yapması hâlinde, isteği üzerine on gün babalık izni; kendisinin veya çocuğunun evlenmesi ya da eşinin, çocuğunun, kendisinin veya eşinin ana,  baba ve kardeşinin ölümü hâllerinde isteği üzerine yedi gün izin verilir. C) (A) ve (B) fıkralarında belirtilen hâller dışında, merkezde atamaya yetkili amir, ilde vali, ilçede kaymakam ve yurt dışında diplomatik </w:t>
      </w:r>
      <w:proofErr w:type="gramStart"/>
      <w:r w:rsidRPr="00E94AE1">
        <w:rPr>
          <w:rFonts w:ascii="Times New Roman" w:hAnsi="Times New Roman" w:cs="Times New Roman"/>
          <w:i/>
          <w:color w:val="333333"/>
          <w:sz w:val="24"/>
          <w:szCs w:val="24"/>
          <w:shd w:val="clear" w:color="auto" w:fill="F8FAFC"/>
        </w:rPr>
        <w:t>misyon</w:t>
      </w:r>
      <w:proofErr w:type="gramEnd"/>
      <w:r w:rsidRPr="00E94AE1">
        <w:rPr>
          <w:rFonts w:ascii="Times New Roman" w:hAnsi="Times New Roman" w:cs="Times New Roman"/>
          <w:i/>
          <w:color w:val="333333"/>
          <w:sz w:val="24"/>
          <w:szCs w:val="24"/>
          <w:shd w:val="clear" w:color="auto" w:fill="F8FAFC"/>
        </w:rPr>
        <w:t xml:space="preserve"> şefi tarafından, birim amirinin muvafakati ile bir yıl içinde toptan veya bölümler hâlinde, mazeretleri sebebiyle memurlara on gün izin verilebilir. Zaruret hâlinde öğretmenler hariç olmak üzere, aynı </w:t>
      </w:r>
      <w:proofErr w:type="spellStart"/>
      <w:r w:rsidRPr="00E94AE1">
        <w:rPr>
          <w:rFonts w:ascii="Times New Roman" w:hAnsi="Times New Roman" w:cs="Times New Roman"/>
          <w:i/>
          <w:color w:val="333333"/>
          <w:sz w:val="24"/>
          <w:szCs w:val="24"/>
          <w:shd w:val="clear" w:color="auto" w:fill="F8FAFC"/>
        </w:rPr>
        <w:t>usûlle</w:t>
      </w:r>
      <w:proofErr w:type="spellEnd"/>
      <w:r w:rsidRPr="00E94AE1">
        <w:rPr>
          <w:rFonts w:ascii="Times New Roman" w:hAnsi="Times New Roman" w:cs="Times New Roman"/>
          <w:i/>
          <w:color w:val="333333"/>
          <w:sz w:val="24"/>
          <w:szCs w:val="24"/>
          <w:shd w:val="clear" w:color="auto" w:fill="F8FAFC"/>
        </w:rPr>
        <w:t xml:space="preserve"> on gün daha mazeret izni verilebilir. Bu takdirde, ikinci kez verilen bu izin, yıllık izinden düşülür. D) Kadın memura, çocuğunu emzirmesi için doğum sonrası analık izni süresinin bitim tarihinden itibaren ilk altı ayda günde üç saat, ikinci altı ayda günde </w:t>
      </w:r>
      <w:proofErr w:type="spellStart"/>
      <w:r w:rsidRPr="00E94AE1">
        <w:rPr>
          <w:rFonts w:ascii="Times New Roman" w:hAnsi="Times New Roman" w:cs="Times New Roman"/>
          <w:i/>
          <w:color w:val="333333"/>
          <w:sz w:val="24"/>
          <w:szCs w:val="24"/>
          <w:shd w:val="clear" w:color="auto" w:fill="F8FAFC"/>
        </w:rPr>
        <w:t>birbuçuk</w:t>
      </w:r>
      <w:proofErr w:type="spellEnd"/>
      <w:r w:rsidRPr="00E94AE1">
        <w:rPr>
          <w:rFonts w:ascii="Times New Roman" w:hAnsi="Times New Roman" w:cs="Times New Roman"/>
          <w:i/>
          <w:color w:val="333333"/>
          <w:sz w:val="24"/>
          <w:szCs w:val="24"/>
          <w:shd w:val="clear" w:color="auto" w:fill="F8FAFC"/>
        </w:rPr>
        <w:t xml:space="preserve"> saat süt izni verilir. Süt izninin hangi saatler arasında ve günde kaç kez kullanılacağı hususunda, kadın memurun tercihi esastır. </w:t>
      </w:r>
      <w:proofErr w:type="gramStart"/>
      <w:r w:rsidRPr="00E94AE1">
        <w:rPr>
          <w:rFonts w:ascii="Times New Roman" w:hAnsi="Times New Roman" w:cs="Times New Roman"/>
          <w:i/>
          <w:color w:val="333333"/>
          <w:sz w:val="24"/>
          <w:szCs w:val="24"/>
          <w:shd w:val="clear" w:color="auto" w:fill="F8FAFC"/>
        </w:rPr>
        <w:t xml:space="preserve">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verilir. </w:t>
      </w:r>
      <w:proofErr w:type="gramEnd"/>
      <w:r w:rsidRPr="00E94AE1">
        <w:rPr>
          <w:rFonts w:ascii="Times New Roman" w:hAnsi="Times New Roman" w:cs="Times New Roman"/>
          <w:i/>
          <w:color w:val="333333"/>
          <w:sz w:val="24"/>
          <w:szCs w:val="24"/>
          <w:shd w:val="clear" w:color="auto" w:fill="F8FAFC"/>
        </w:rPr>
        <w:t>F) Yıllık izin ve mazeret izinleri sırasında fiili çalışmaya bağlı her türlü ödemeler hariç malî haklar ile sosyal yardımlara dokunulmaz.</w:t>
      </w: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hükmü yer almaktadır</w:t>
      </w:r>
      <w:r w:rsidRPr="00E94AE1">
        <w:rPr>
          <w:rFonts w:ascii="Times New Roman" w:hAnsi="Times New Roman" w:cs="Times New Roman"/>
          <w:color w:val="333333"/>
          <w:sz w:val="24"/>
          <w:szCs w:val="24"/>
          <w:shd w:val="clear" w:color="auto" w:fill="F8FAFC"/>
        </w:rPr>
        <w:t>.</w:t>
      </w:r>
    </w:p>
    <w:p w:rsidR="00E94AE1" w:rsidRDefault="00E94AE1" w:rsidP="00E94AE1">
      <w:pPr>
        <w:spacing w:line="360" w:lineRule="auto"/>
        <w:jc w:val="both"/>
        <w:rPr>
          <w:rFonts w:ascii="Times New Roman" w:hAnsi="Times New Roman" w:cs="Times New Roman"/>
          <w:color w:val="333333"/>
          <w:sz w:val="24"/>
          <w:szCs w:val="24"/>
          <w:shd w:val="clear" w:color="auto" w:fill="F8FAFC"/>
        </w:rPr>
      </w:pP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Diğer taraftan,</w:t>
      </w:r>
      <w:r w:rsidRPr="00E94AE1">
        <w:rPr>
          <w:rFonts w:ascii="Times New Roman" w:hAnsi="Times New Roman" w:cs="Times New Roman"/>
          <w:color w:val="333333"/>
          <w:sz w:val="24"/>
          <w:szCs w:val="24"/>
          <w:shd w:val="clear" w:color="auto" w:fill="F8FAFC"/>
        </w:rPr>
        <w:t xml:space="preserve"> </w:t>
      </w:r>
      <w:proofErr w:type="gramStart"/>
      <w:r w:rsidRPr="00E94AE1">
        <w:rPr>
          <w:rFonts w:ascii="Times New Roman" w:hAnsi="Times New Roman" w:cs="Times New Roman"/>
          <w:color w:val="333333"/>
          <w:sz w:val="24"/>
          <w:szCs w:val="24"/>
          <w:shd w:val="clear" w:color="auto" w:fill="F8FAFC"/>
        </w:rPr>
        <w:t>17/03/1981</w:t>
      </w:r>
      <w:proofErr w:type="gramEnd"/>
      <w:r w:rsidRPr="00E94AE1">
        <w:rPr>
          <w:rFonts w:ascii="Times New Roman" w:hAnsi="Times New Roman" w:cs="Times New Roman"/>
          <w:color w:val="333333"/>
          <w:sz w:val="24"/>
          <w:szCs w:val="24"/>
          <w:shd w:val="clear" w:color="auto" w:fill="F8FAFC"/>
        </w:rPr>
        <w:t xml:space="preserve"> tarihli ve 2429 sayılı Ulusal Bayram ve Genel Tatiller Hakkında Kanunda Ulusal Bayram, genel tatil günleri (resmi bayram günleri, dini bayram günleri, yılbaşı tatili ve 1 Mayıs günü) ile hafta tatiline yer verilmektedir. Ayrıca, Başbakanlık Genelgeleri ile Cumhuriyet, Ramazan ve Kurban Bayramı Tatili gibi belirli dönemlerde hizmetlerin aksatılmaması, zorunlu hizmetlerin yürütülmesi için asgari seviyede eleman bulundurulması kaydıyla, kamu kurum ve kuruluşundaki bütün çalışanlar idari izinli sayılabilmektedir.</w:t>
      </w:r>
    </w:p>
    <w:p w:rsidR="00E94AE1" w:rsidRDefault="00E94AE1" w:rsidP="00E94AE1">
      <w:pPr>
        <w:spacing w:line="360" w:lineRule="auto"/>
        <w:jc w:val="both"/>
        <w:rPr>
          <w:rFonts w:ascii="Times New Roman" w:hAnsi="Times New Roman" w:cs="Times New Roman"/>
          <w:color w:val="333333"/>
          <w:sz w:val="24"/>
          <w:szCs w:val="24"/>
          <w:shd w:val="clear" w:color="auto" w:fill="F8FAFC"/>
        </w:rPr>
      </w:pPr>
      <w:r w:rsidRPr="00E94AE1">
        <w:rPr>
          <w:rFonts w:ascii="Times New Roman" w:hAnsi="Times New Roman" w:cs="Times New Roman"/>
          <w:color w:val="333333"/>
          <w:sz w:val="24"/>
          <w:szCs w:val="24"/>
          <w:shd w:val="clear" w:color="auto" w:fill="F8FAFC"/>
        </w:rPr>
        <w:t xml:space="preserve"> </w:t>
      </w:r>
      <w:r w:rsidRPr="00E94AE1">
        <w:rPr>
          <w:rFonts w:ascii="Times New Roman" w:hAnsi="Times New Roman" w:cs="Times New Roman"/>
          <w:b/>
          <w:color w:val="333333"/>
          <w:sz w:val="24"/>
          <w:szCs w:val="24"/>
          <w:shd w:val="clear" w:color="auto" w:fill="F8FAFC"/>
        </w:rPr>
        <w:t>Bu itibarla;</w:t>
      </w:r>
      <w:r w:rsidRPr="00E94AE1">
        <w:rPr>
          <w:rFonts w:ascii="Times New Roman" w:hAnsi="Times New Roman" w:cs="Times New Roman"/>
          <w:color w:val="333333"/>
          <w:sz w:val="24"/>
          <w:szCs w:val="24"/>
          <w:shd w:val="clear" w:color="auto" w:fill="F8FAFC"/>
        </w:rPr>
        <w:t xml:space="preserve"> - Yıllık izin süreleri içerisinde kalan Cumartesi ve Pazar günlerinin yıllık izne </w:t>
      </w:r>
      <w:proofErr w:type="gramStart"/>
      <w:r w:rsidRPr="00E94AE1">
        <w:rPr>
          <w:rFonts w:ascii="Times New Roman" w:hAnsi="Times New Roman" w:cs="Times New Roman"/>
          <w:color w:val="333333"/>
          <w:sz w:val="24"/>
          <w:szCs w:val="24"/>
          <w:shd w:val="clear" w:color="auto" w:fill="F8FAFC"/>
        </w:rPr>
        <w:t>dahil</w:t>
      </w:r>
      <w:proofErr w:type="gramEnd"/>
      <w:r w:rsidRPr="00E94AE1">
        <w:rPr>
          <w:rFonts w:ascii="Times New Roman" w:hAnsi="Times New Roman" w:cs="Times New Roman"/>
          <w:color w:val="333333"/>
          <w:sz w:val="24"/>
          <w:szCs w:val="24"/>
          <w:shd w:val="clear" w:color="auto" w:fill="F8FAFC"/>
        </w:rPr>
        <w:t xml:space="preserve"> edilmesi; </w:t>
      </w:r>
      <w:r w:rsidRPr="00E94AE1">
        <w:rPr>
          <w:rFonts w:ascii="Times New Roman" w:hAnsi="Times New Roman" w:cs="Times New Roman"/>
          <w:b/>
          <w:color w:val="333333"/>
          <w:sz w:val="24"/>
          <w:szCs w:val="24"/>
          <w:shd w:val="clear" w:color="auto" w:fill="F8FAFC"/>
        </w:rPr>
        <w:t>yıllık izin verilirken yıllık izin süreleri içerisinde kalan ve mesai günlerine denk gelen Ulusal Bayram, genel tatil günleri ile Başbakanlıkça idari izinli sayılan sürelerin yıllık izne dahil edilmemesi</w:t>
      </w:r>
      <w:r w:rsidRPr="00E94AE1">
        <w:rPr>
          <w:rFonts w:ascii="Times New Roman" w:hAnsi="Times New Roman" w:cs="Times New Roman"/>
          <w:color w:val="333333"/>
          <w:sz w:val="24"/>
          <w:szCs w:val="24"/>
          <w:shd w:val="clear" w:color="auto" w:fill="F8FAFC"/>
        </w:rPr>
        <w:t xml:space="preserve">; yıllık izin verildikten sonra Başbakanlıkça idari izinli sayılan sürelerin yıllık izin süreleri içerisinde kalması ve mesai günlerine denk gelmesi halinde ise bu sürelerin </w:t>
      </w:r>
      <w:r w:rsidRPr="00E94AE1">
        <w:rPr>
          <w:rFonts w:ascii="Times New Roman" w:hAnsi="Times New Roman" w:cs="Times New Roman"/>
          <w:b/>
          <w:color w:val="333333"/>
          <w:sz w:val="24"/>
          <w:szCs w:val="24"/>
          <w:shd w:val="clear" w:color="auto" w:fill="F8FAFC"/>
        </w:rPr>
        <w:t>yıllık izin süresinden düşülmesi</w:t>
      </w:r>
      <w:r w:rsidRPr="00E94AE1">
        <w:rPr>
          <w:rFonts w:ascii="Times New Roman" w:hAnsi="Times New Roman" w:cs="Times New Roman"/>
          <w:color w:val="333333"/>
          <w:sz w:val="24"/>
          <w:szCs w:val="24"/>
          <w:shd w:val="clear" w:color="auto" w:fill="F8FAFC"/>
        </w:rPr>
        <w:t xml:space="preserve"> ve daha sonra amir tarafından uygun görülen zamanlarda memura 657 sayılı Kanunun 103 üncü maddesine göre kullandırılması gerektiği,</w:t>
      </w:r>
    </w:p>
    <w:p w:rsidR="00E94AE1" w:rsidRDefault="00E94AE1" w:rsidP="00E94AE1">
      <w:pPr>
        <w:spacing w:line="360" w:lineRule="auto"/>
        <w:jc w:val="both"/>
        <w:rPr>
          <w:rFonts w:ascii="Times New Roman" w:hAnsi="Times New Roman" w:cs="Times New Roman"/>
          <w:color w:val="333333"/>
          <w:sz w:val="24"/>
          <w:szCs w:val="24"/>
          <w:shd w:val="clear" w:color="auto" w:fill="F8FAFC"/>
        </w:rPr>
      </w:pPr>
      <w:bookmarkStart w:id="0" w:name="_GoBack"/>
      <w:bookmarkEnd w:id="0"/>
      <w:r w:rsidRPr="00E94AE1">
        <w:rPr>
          <w:rFonts w:ascii="Times New Roman" w:hAnsi="Times New Roman" w:cs="Times New Roman"/>
          <w:color w:val="333333"/>
          <w:sz w:val="24"/>
          <w:szCs w:val="24"/>
          <w:shd w:val="clear" w:color="auto" w:fill="F8FAFC"/>
        </w:rPr>
        <w:t xml:space="preserve"> - 657 sayılı Kanunun 104 üncü maddesinde belirlenen mazeret izinlerinin izin hakkını doğuran olayı müteakiben kullanılması gerektiği değerlendirildiğinden, kullanılmayan izinlerin daha sonra başka bir zamanda kullandırılmasının mümkün bulunmadığı, </w:t>
      </w:r>
    </w:p>
    <w:p w:rsidR="006219B2" w:rsidRPr="00E94AE1" w:rsidRDefault="00E94AE1" w:rsidP="00E94AE1">
      <w:pPr>
        <w:spacing w:line="360" w:lineRule="auto"/>
        <w:jc w:val="both"/>
        <w:rPr>
          <w:rFonts w:ascii="Times New Roman" w:hAnsi="Times New Roman" w:cs="Times New Roman"/>
          <w:sz w:val="24"/>
          <w:szCs w:val="24"/>
        </w:rPr>
      </w:pPr>
      <w:r w:rsidRPr="00E94AE1">
        <w:rPr>
          <w:rFonts w:ascii="Times New Roman" w:hAnsi="Times New Roman" w:cs="Times New Roman"/>
          <w:color w:val="333333"/>
          <w:sz w:val="24"/>
          <w:szCs w:val="24"/>
          <w:shd w:val="clear" w:color="auto" w:fill="F8FAFC"/>
        </w:rPr>
        <w:t>- Yıllık iznin amirin uygun bulacağı zamanlarda verileceği hususu göz önünde bulundurulduğunda, yıllık iznini yarıda keserek göreve dönmek isteyen memurun talebinin karşılanmasında da amirin takdir yetkisinin bulunduğu, mütalaa edilmektedir</w:t>
      </w:r>
      <w:r w:rsidRPr="00E94AE1">
        <w:rPr>
          <w:rFonts w:ascii="Times New Roman" w:hAnsi="Times New Roman" w:cs="Times New Roman"/>
          <w:color w:val="333333"/>
          <w:sz w:val="24"/>
          <w:szCs w:val="24"/>
        </w:rPr>
        <w:br/>
      </w:r>
      <w:r w:rsidRPr="00E94AE1">
        <w:rPr>
          <w:rFonts w:ascii="Times New Roman" w:hAnsi="Times New Roman" w:cs="Times New Roman"/>
          <w:color w:val="333333"/>
          <w:sz w:val="24"/>
          <w:szCs w:val="24"/>
        </w:rPr>
        <w:br/>
      </w:r>
    </w:p>
    <w:sectPr w:rsidR="006219B2" w:rsidRPr="00E94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E7642"/>
    <w:multiLevelType w:val="multilevel"/>
    <w:tmpl w:val="05F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BE"/>
    <w:rsid w:val="001F0F7E"/>
    <w:rsid w:val="003C2097"/>
    <w:rsid w:val="0049176F"/>
    <w:rsid w:val="005409A8"/>
    <w:rsid w:val="00574F0C"/>
    <w:rsid w:val="006219B2"/>
    <w:rsid w:val="006B51EE"/>
    <w:rsid w:val="0076252E"/>
    <w:rsid w:val="00987714"/>
    <w:rsid w:val="00BC34BE"/>
    <w:rsid w:val="00E05FFC"/>
    <w:rsid w:val="00E94AE1"/>
    <w:rsid w:val="00F43E8D"/>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2F167-0732-4CC9-91B7-9655AF5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3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34BE"/>
    <w:rPr>
      <w:rFonts w:ascii="Segoe UI" w:hAnsi="Segoe UI" w:cs="Segoe UI"/>
      <w:sz w:val="18"/>
      <w:szCs w:val="18"/>
    </w:rPr>
  </w:style>
  <w:style w:type="paragraph" w:styleId="NormalWeb">
    <w:name w:val="Normal (Web)"/>
    <w:basedOn w:val="Normal"/>
    <w:uiPriority w:val="99"/>
    <w:semiHidden/>
    <w:unhideWhenUsed/>
    <w:rsid w:val="00F43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4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585980">
      <w:bodyDiv w:val="1"/>
      <w:marLeft w:val="0"/>
      <w:marRight w:val="0"/>
      <w:marTop w:val="0"/>
      <w:marBottom w:val="0"/>
      <w:divBdr>
        <w:top w:val="none" w:sz="0" w:space="0" w:color="auto"/>
        <w:left w:val="none" w:sz="0" w:space="0" w:color="auto"/>
        <w:bottom w:val="none" w:sz="0" w:space="0" w:color="auto"/>
        <w:right w:val="none" w:sz="0" w:space="0" w:color="auto"/>
      </w:divBdr>
      <w:divsChild>
        <w:div w:id="461852146">
          <w:marLeft w:val="0"/>
          <w:marRight w:val="0"/>
          <w:marTop w:val="0"/>
          <w:marBottom w:val="0"/>
          <w:divBdr>
            <w:top w:val="none" w:sz="0" w:space="0" w:color="auto"/>
            <w:left w:val="none" w:sz="0" w:space="0" w:color="auto"/>
            <w:bottom w:val="none" w:sz="0" w:space="0" w:color="auto"/>
            <w:right w:val="none" w:sz="0" w:space="0" w:color="auto"/>
          </w:divBdr>
        </w:div>
        <w:div w:id="1617829441">
          <w:marLeft w:val="0"/>
          <w:marRight w:val="0"/>
          <w:marTop w:val="0"/>
          <w:marBottom w:val="0"/>
          <w:divBdr>
            <w:top w:val="none" w:sz="0" w:space="0" w:color="auto"/>
            <w:left w:val="none" w:sz="0" w:space="0" w:color="auto"/>
            <w:bottom w:val="none" w:sz="0" w:space="0" w:color="auto"/>
            <w:right w:val="none" w:sz="0" w:space="0" w:color="auto"/>
          </w:divBdr>
        </w:div>
        <w:div w:id="723412174">
          <w:marLeft w:val="0"/>
          <w:marRight w:val="0"/>
          <w:marTop w:val="0"/>
          <w:marBottom w:val="0"/>
          <w:divBdr>
            <w:top w:val="none" w:sz="0" w:space="0" w:color="auto"/>
            <w:left w:val="none" w:sz="0" w:space="0" w:color="auto"/>
            <w:bottom w:val="none" w:sz="0" w:space="0" w:color="auto"/>
            <w:right w:val="none" w:sz="0" w:space="0" w:color="auto"/>
          </w:divBdr>
        </w:div>
        <w:div w:id="1400209108">
          <w:marLeft w:val="0"/>
          <w:marRight w:val="0"/>
          <w:marTop w:val="0"/>
          <w:marBottom w:val="0"/>
          <w:divBdr>
            <w:top w:val="none" w:sz="0" w:space="0" w:color="auto"/>
            <w:left w:val="none" w:sz="0" w:space="0" w:color="auto"/>
            <w:bottom w:val="none" w:sz="0" w:space="0" w:color="auto"/>
            <w:right w:val="none" w:sz="0" w:space="0" w:color="auto"/>
          </w:divBdr>
        </w:div>
      </w:divsChild>
    </w:div>
    <w:div w:id="1305626491">
      <w:bodyDiv w:val="1"/>
      <w:marLeft w:val="0"/>
      <w:marRight w:val="0"/>
      <w:marTop w:val="0"/>
      <w:marBottom w:val="0"/>
      <w:divBdr>
        <w:top w:val="none" w:sz="0" w:space="0" w:color="auto"/>
        <w:left w:val="none" w:sz="0" w:space="0" w:color="auto"/>
        <w:bottom w:val="none" w:sz="0" w:space="0" w:color="auto"/>
        <w:right w:val="none" w:sz="0" w:space="0" w:color="auto"/>
      </w:divBdr>
      <w:divsChild>
        <w:div w:id="1386028043">
          <w:marLeft w:val="0"/>
          <w:marRight w:val="0"/>
          <w:marTop w:val="0"/>
          <w:marBottom w:val="0"/>
          <w:divBdr>
            <w:top w:val="none" w:sz="0" w:space="0" w:color="auto"/>
            <w:left w:val="none" w:sz="0" w:space="0" w:color="auto"/>
            <w:bottom w:val="none" w:sz="0" w:space="0" w:color="auto"/>
            <w:right w:val="none" w:sz="0" w:space="0" w:color="auto"/>
          </w:divBdr>
        </w:div>
        <w:div w:id="306277678">
          <w:marLeft w:val="0"/>
          <w:marRight w:val="0"/>
          <w:marTop w:val="0"/>
          <w:marBottom w:val="0"/>
          <w:divBdr>
            <w:top w:val="none" w:sz="0" w:space="0" w:color="auto"/>
            <w:left w:val="none" w:sz="0" w:space="0" w:color="auto"/>
            <w:bottom w:val="none" w:sz="0" w:space="0" w:color="auto"/>
            <w:right w:val="none" w:sz="0" w:space="0" w:color="auto"/>
          </w:divBdr>
          <w:divsChild>
            <w:div w:id="1549339446">
              <w:marLeft w:val="0"/>
              <w:marRight w:val="0"/>
              <w:marTop w:val="0"/>
              <w:marBottom w:val="0"/>
              <w:divBdr>
                <w:top w:val="none" w:sz="0" w:space="0" w:color="auto"/>
                <w:left w:val="none" w:sz="0" w:space="0" w:color="auto"/>
                <w:bottom w:val="none" w:sz="0" w:space="0" w:color="auto"/>
                <w:right w:val="none" w:sz="0" w:space="0" w:color="auto"/>
              </w:divBdr>
            </w:div>
          </w:divsChild>
        </w:div>
        <w:div w:id="636840443">
          <w:marLeft w:val="0"/>
          <w:marRight w:val="0"/>
          <w:marTop w:val="0"/>
          <w:marBottom w:val="0"/>
          <w:divBdr>
            <w:top w:val="none" w:sz="0" w:space="0" w:color="auto"/>
            <w:left w:val="none" w:sz="0" w:space="0" w:color="auto"/>
            <w:bottom w:val="none" w:sz="0" w:space="0" w:color="auto"/>
            <w:right w:val="none" w:sz="0" w:space="0" w:color="auto"/>
          </w:divBdr>
        </w:div>
        <w:div w:id="1531797602">
          <w:marLeft w:val="0"/>
          <w:marRight w:val="0"/>
          <w:marTop w:val="0"/>
          <w:marBottom w:val="0"/>
          <w:divBdr>
            <w:top w:val="none" w:sz="0" w:space="0" w:color="auto"/>
            <w:left w:val="none" w:sz="0" w:space="0" w:color="auto"/>
            <w:bottom w:val="none" w:sz="0" w:space="0" w:color="auto"/>
            <w:right w:val="none" w:sz="0" w:space="0" w:color="auto"/>
          </w:divBdr>
        </w:div>
        <w:div w:id="1107965826">
          <w:marLeft w:val="0"/>
          <w:marRight w:val="0"/>
          <w:marTop w:val="0"/>
          <w:marBottom w:val="0"/>
          <w:divBdr>
            <w:top w:val="none" w:sz="0" w:space="0" w:color="auto"/>
            <w:left w:val="none" w:sz="0" w:space="0" w:color="auto"/>
            <w:bottom w:val="none" w:sz="0" w:space="0" w:color="auto"/>
            <w:right w:val="none" w:sz="0" w:space="0" w:color="auto"/>
          </w:divBdr>
        </w:div>
        <w:div w:id="217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2023-04-27T13:15:00Z</cp:lastPrinted>
  <dcterms:created xsi:type="dcterms:W3CDTF">2023-04-28T07:31:00Z</dcterms:created>
  <dcterms:modified xsi:type="dcterms:W3CDTF">2023-04-28T07:31:00Z</dcterms:modified>
</cp:coreProperties>
</file>